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A5" w:rsidRPr="003E7411" w:rsidRDefault="007031A5" w:rsidP="007031A5">
      <w:pPr>
        <w:jc w:val="center"/>
        <w:rPr>
          <w:rFonts w:ascii="Arial" w:hAnsi="Arial" w:cs="Arial"/>
          <w:b/>
          <w:sz w:val="32"/>
          <w:szCs w:val="32"/>
        </w:rPr>
      </w:pPr>
      <w:r w:rsidRPr="003E7411">
        <w:rPr>
          <w:rFonts w:ascii="Arial" w:hAnsi="Arial" w:cs="Arial"/>
          <w:b/>
          <w:sz w:val="32"/>
          <w:szCs w:val="32"/>
        </w:rPr>
        <w:t>20.02.2023 г. № 20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823F44" w:rsidRPr="003E7411">
        <w:tc>
          <w:tcPr>
            <w:tcW w:w="10188" w:type="dxa"/>
          </w:tcPr>
          <w:p w:rsidR="003E7411" w:rsidRDefault="007031A5" w:rsidP="007031A5">
            <w:pPr>
              <w:tabs>
                <w:tab w:val="left" w:pos="10620"/>
              </w:tabs>
              <w:ind w:right="-828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E7411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3E7411" w:rsidRDefault="007031A5" w:rsidP="007031A5">
            <w:pPr>
              <w:tabs>
                <w:tab w:val="left" w:pos="10620"/>
              </w:tabs>
              <w:ind w:right="-828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E7411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823F44" w:rsidRPr="003E7411" w:rsidRDefault="007031A5" w:rsidP="007031A5">
            <w:pPr>
              <w:tabs>
                <w:tab w:val="left" w:pos="10620"/>
              </w:tabs>
              <w:ind w:right="-828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E7411">
              <w:rPr>
                <w:rFonts w:ascii="Arial" w:hAnsi="Arial" w:cs="Arial"/>
                <w:b/>
                <w:sz w:val="32"/>
                <w:szCs w:val="32"/>
              </w:rPr>
              <w:t>БОХАНСКИЙ РАЙОН</w:t>
            </w:r>
          </w:p>
          <w:p w:rsidR="007031A5" w:rsidRPr="003E7411" w:rsidRDefault="007031A5" w:rsidP="007031A5">
            <w:pPr>
              <w:tabs>
                <w:tab w:val="left" w:pos="10620"/>
              </w:tabs>
              <w:ind w:right="-828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E7411"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 «ТИХОНОВКА»</w:t>
            </w:r>
          </w:p>
        </w:tc>
      </w:tr>
      <w:tr w:rsidR="00823F44" w:rsidRPr="003E7411" w:rsidTr="003E7411">
        <w:trPr>
          <w:trHeight w:val="719"/>
        </w:trPr>
        <w:tc>
          <w:tcPr>
            <w:tcW w:w="10188" w:type="dxa"/>
          </w:tcPr>
          <w:p w:rsidR="00823F44" w:rsidRPr="003E7411" w:rsidRDefault="007031A5" w:rsidP="007031A5">
            <w:pPr>
              <w:pStyle w:val="2"/>
              <w:tabs>
                <w:tab w:val="left" w:pos="9432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3E7411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823F44" w:rsidRPr="003E7411" w:rsidRDefault="00823F44" w:rsidP="003E7411">
            <w:pPr>
              <w:tabs>
                <w:tab w:val="left" w:pos="9432"/>
              </w:tabs>
              <w:ind w:firstLine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E7411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823F44" w:rsidTr="003E7411">
        <w:trPr>
          <w:trHeight w:val="80"/>
        </w:trPr>
        <w:tc>
          <w:tcPr>
            <w:tcW w:w="10188" w:type="dxa"/>
          </w:tcPr>
          <w:p w:rsidR="00823F44" w:rsidRDefault="00823F44" w:rsidP="00CC7AA2">
            <w:pPr>
              <w:ind w:firstLine="0"/>
              <w:rPr>
                <w:sz w:val="24"/>
              </w:rPr>
            </w:pPr>
          </w:p>
        </w:tc>
      </w:tr>
      <w:tr w:rsidR="00823F44">
        <w:tc>
          <w:tcPr>
            <w:tcW w:w="10188" w:type="dxa"/>
          </w:tcPr>
          <w:p w:rsidR="00CC7AA2" w:rsidRPr="003E7411" w:rsidRDefault="003E7411" w:rsidP="003E7411">
            <w:pPr>
              <w:shd w:val="clear" w:color="auto" w:fill="FFFFFF"/>
              <w:autoSpaceDE w:val="0"/>
              <w:autoSpaceDN w:val="0"/>
              <w:adjustRightInd w:val="0"/>
              <w:ind w:right="15" w:firstLine="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bookmarkStart w:id="0" w:name="_GoBack"/>
            <w:r w:rsidRPr="003E7411">
              <w:rPr>
                <w:rFonts w:ascii="Arial" w:hAnsi="Arial" w:cs="Arial"/>
                <w:b/>
                <w:sz w:val="32"/>
                <w:szCs w:val="32"/>
              </w:rPr>
              <w:t>ОБ</w:t>
            </w:r>
            <w:r w:rsidRPr="003E7411">
              <w:rPr>
                <w:rStyle w:val="a8"/>
                <w:rFonts w:ascii="Arial" w:hAnsi="Arial" w:cs="Arial"/>
                <w:bCs w:val="0"/>
                <w:sz w:val="32"/>
                <w:szCs w:val="32"/>
              </w:rPr>
              <w:t xml:space="preserve"> 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ЗНАЧЕНИЯ НА ТЕРРИТОРИИ </w:t>
            </w:r>
            <w:r w:rsidRPr="003E7411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 «ТИХОНОВКА» БОХАНСКОГО РАЙОНА ИРКУТСКОЙ ОБЛАСТИ</w:t>
            </w:r>
          </w:p>
          <w:bookmarkEnd w:id="0"/>
          <w:p w:rsidR="00CC7AA2" w:rsidRDefault="00CC7AA2" w:rsidP="00CC7AA2">
            <w:pPr>
              <w:shd w:val="clear" w:color="auto" w:fill="FFFFFF"/>
              <w:autoSpaceDE w:val="0"/>
              <w:autoSpaceDN w:val="0"/>
              <w:adjustRightInd w:val="0"/>
              <w:ind w:right="4819" w:firstLine="0"/>
              <w:rPr>
                <w:bCs/>
                <w:szCs w:val="28"/>
              </w:rPr>
            </w:pPr>
          </w:p>
          <w:p w:rsidR="003E7411" w:rsidRPr="003E7411" w:rsidRDefault="00CC7AA2" w:rsidP="00CC7AA2">
            <w:pPr>
              <w:rPr>
                <w:rFonts w:ascii="Arial" w:hAnsi="Arial" w:cs="Arial"/>
                <w:sz w:val="24"/>
              </w:rPr>
            </w:pPr>
            <w:r w:rsidRPr="003E7411">
              <w:rPr>
                <w:rFonts w:ascii="Arial" w:hAnsi="Arial" w:cs="Arial"/>
                <w:sz w:val="24"/>
                <w:shd w:val="clear" w:color="auto" w:fill="FFFFFF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</w:t>
            </w:r>
            <w:r w:rsidR="003E7411" w:rsidRPr="003E7411">
              <w:rPr>
                <w:rFonts w:ascii="Arial" w:hAnsi="Arial" w:cs="Arial"/>
                <w:sz w:val="24"/>
                <w:shd w:val="clear" w:color="auto" w:fill="FFFFFF"/>
              </w:rPr>
              <w:t>Ф</w:t>
            </w:r>
            <w:r w:rsidRPr="003E7411">
              <w:rPr>
                <w:rFonts w:ascii="Arial" w:hAnsi="Arial" w:cs="Arial"/>
                <w:sz w:val="24"/>
                <w:shd w:val="clear" w:color="auto" w:fill="FFFFFF"/>
              </w:rPr>
              <w:t>едерации», Федеральным законом от 08.11.2007 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3E7411">
              <w:rPr>
                <w:rFonts w:ascii="Arial" w:hAnsi="Arial" w:cs="Arial"/>
                <w:color w:val="3C3C3C"/>
                <w:sz w:val="24"/>
                <w:shd w:val="clear" w:color="auto" w:fill="FFFFFF"/>
              </w:rPr>
              <w:t xml:space="preserve">», </w:t>
            </w:r>
            <w:r w:rsidRPr="003E7411">
              <w:rPr>
                <w:rFonts w:ascii="Arial" w:hAnsi="Arial" w:cs="Arial"/>
                <w:sz w:val="24"/>
                <w:shd w:val="clear" w:color="auto" w:fill="FFFFFF"/>
              </w:rPr>
              <w:t xml:space="preserve">руководствуясь </w:t>
            </w:r>
            <w:r w:rsidRPr="003E7411">
              <w:rPr>
                <w:rFonts w:ascii="Arial" w:hAnsi="Arial" w:cs="Arial"/>
                <w:color w:val="3C3C3C"/>
                <w:sz w:val="24"/>
                <w:shd w:val="clear" w:color="auto" w:fill="FFFFFF"/>
              </w:rPr>
              <w:t xml:space="preserve"> </w:t>
            </w:r>
            <w:r w:rsidRPr="003E7411">
              <w:rPr>
                <w:rFonts w:ascii="Arial" w:hAnsi="Arial" w:cs="Arial"/>
                <w:bCs/>
                <w:color w:val="000000"/>
                <w:sz w:val="24"/>
              </w:rPr>
              <w:t>Правилами присвоения автомобильным дорогам идентификационных номеров,</w:t>
            </w:r>
            <w:r w:rsidR="003E7411" w:rsidRPr="003E7411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 w:rsidRPr="003E7411">
              <w:rPr>
                <w:rFonts w:ascii="Arial" w:hAnsi="Arial" w:cs="Arial"/>
                <w:bCs/>
                <w:color w:val="000000"/>
                <w:sz w:val="24"/>
              </w:rPr>
              <w:t xml:space="preserve">утвержденными </w:t>
            </w:r>
            <w:r w:rsidRPr="003E7411">
              <w:rPr>
                <w:rFonts w:ascii="Arial" w:hAnsi="Arial" w:cs="Arial"/>
                <w:bCs/>
                <w:sz w:val="24"/>
              </w:rPr>
              <w:t>приказом</w:t>
            </w:r>
            <w:r w:rsidR="003E7411" w:rsidRPr="003E7411">
              <w:rPr>
                <w:rFonts w:ascii="Arial" w:hAnsi="Arial" w:cs="Arial"/>
                <w:bCs/>
                <w:sz w:val="24"/>
              </w:rPr>
              <w:t xml:space="preserve"> </w:t>
            </w:r>
            <w:r w:rsidRPr="003E7411">
              <w:rPr>
                <w:rFonts w:ascii="Arial" w:hAnsi="Arial" w:cs="Arial"/>
                <w:bCs/>
                <w:color w:val="000000"/>
                <w:sz w:val="24"/>
              </w:rPr>
              <w:t>Минтранса РФ от 7 февраля 2007</w:t>
            </w:r>
            <w:r w:rsidR="003E7411" w:rsidRPr="003E7411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 w:rsidRPr="003E7411">
              <w:rPr>
                <w:rFonts w:ascii="Arial" w:hAnsi="Arial" w:cs="Arial"/>
                <w:bCs/>
                <w:color w:val="000000"/>
                <w:sz w:val="24"/>
              </w:rPr>
              <w:t>г. N 16</w:t>
            </w:r>
            <w:r w:rsidR="003E7411" w:rsidRPr="003E7411">
              <w:rPr>
                <w:rFonts w:ascii="Arial" w:hAnsi="Arial" w:cs="Arial"/>
                <w:bCs/>
                <w:color w:val="000000"/>
                <w:sz w:val="24"/>
              </w:rPr>
              <w:t>,</w:t>
            </w:r>
            <w:r w:rsidR="00823F44" w:rsidRPr="003E7411">
              <w:rPr>
                <w:rFonts w:ascii="Arial" w:hAnsi="Arial" w:cs="Arial"/>
                <w:sz w:val="24"/>
              </w:rPr>
              <w:t>Администрации</w:t>
            </w:r>
            <w:r w:rsidR="007031A5" w:rsidRPr="003E7411">
              <w:rPr>
                <w:rFonts w:ascii="Arial" w:hAnsi="Arial" w:cs="Arial"/>
                <w:sz w:val="24"/>
              </w:rPr>
              <w:t xml:space="preserve"> муниципального образования «</w:t>
            </w:r>
            <w:r w:rsidR="003E7411" w:rsidRPr="003E7411">
              <w:rPr>
                <w:rFonts w:ascii="Arial" w:hAnsi="Arial" w:cs="Arial"/>
                <w:sz w:val="24"/>
              </w:rPr>
              <w:t xml:space="preserve">Тихоновка» </w:t>
            </w:r>
          </w:p>
          <w:p w:rsidR="00DC08C3" w:rsidRPr="003E7411" w:rsidRDefault="003E7411" w:rsidP="003E741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E7411">
              <w:rPr>
                <w:rFonts w:ascii="Arial" w:hAnsi="Arial" w:cs="Arial"/>
                <w:b/>
                <w:sz w:val="30"/>
                <w:szCs w:val="30"/>
              </w:rPr>
              <w:t>ПОСТАНОВЛЯЕТ:</w:t>
            </w:r>
          </w:p>
          <w:p w:rsidR="00500E90" w:rsidRPr="003E7411" w:rsidRDefault="00500E90" w:rsidP="003E741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500E90" w:rsidRPr="003E7411" w:rsidRDefault="00500E90" w:rsidP="00500E90">
            <w:pPr>
              <w:rPr>
                <w:rFonts w:ascii="Arial" w:hAnsi="Arial" w:cs="Arial"/>
                <w:color w:val="000000"/>
                <w:sz w:val="24"/>
              </w:rPr>
            </w:pPr>
            <w:r w:rsidRPr="003E7411">
              <w:rPr>
                <w:rFonts w:ascii="Arial" w:hAnsi="Arial" w:cs="Arial"/>
                <w:sz w:val="24"/>
              </w:rPr>
              <w:t xml:space="preserve">1. Утвердить Порядок присвоения идентификационных номеров автомобильным дорогам общего пользования местного значения </w:t>
            </w:r>
            <w:r w:rsidR="007031A5" w:rsidRPr="003E7411">
              <w:rPr>
                <w:rFonts w:ascii="Arial" w:hAnsi="Arial" w:cs="Arial"/>
                <w:sz w:val="24"/>
              </w:rPr>
              <w:t>на территории муниципального образования «Тихоновка» Боханского района Иркутской</w:t>
            </w:r>
            <w:r w:rsidRPr="003E7411">
              <w:rPr>
                <w:rFonts w:ascii="Arial" w:hAnsi="Arial" w:cs="Arial"/>
                <w:sz w:val="24"/>
              </w:rPr>
              <w:t xml:space="preserve"> области согласно Приложению № 1.</w:t>
            </w:r>
          </w:p>
          <w:p w:rsidR="00500E90" w:rsidRPr="003E7411" w:rsidRDefault="00500E90" w:rsidP="00500E90">
            <w:pPr>
              <w:rPr>
                <w:rFonts w:ascii="Arial" w:hAnsi="Arial" w:cs="Arial"/>
                <w:color w:val="000000"/>
                <w:sz w:val="24"/>
              </w:rPr>
            </w:pPr>
            <w:r w:rsidRPr="003E7411">
              <w:rPr>
                <w:rFonts w:ascii="Arial" w:hAnsi="Arial" w:cs="Arial"/>
                <w:sz w:val="24"/>
              </w:rPr>
              <w:t>2. Присвоить автомобильным дорогам общего пользования местного значения на территории</w:t>
            </w:r>
            <w:r w:rsidR="007031A5" w:rsidRPr="003E7411">
              <w:rPr>
                <w:rFonts w:ascii="Arial" w:hAnsi="Arial" w:cs="Arial"/>
                <w:sz w:val="24"/>
              </w:rPr>
              <w:t xml:space="preserve"> муниципального образования «Тихоновка» Боханского района </w:t>
            </w:r>
            <w:r w:rsidR="003E7411" w:rsidRPr="003E7411">
              <w:rPr>
                <w:rFonts w:ascii="Arial" w:hAnsi="Arial" w:cs="Arial"/>
                <w:sz w:val="24"/>
              </w:rPr>
              <w:t>Иркутской области</w:t>
            </w:r>
            <w:r w:rsidRPr="003E7411">
              <w:rPr>
                <w:rFonts w:ascii="Arial" w:hAnsi="Arial" w:cs="Arial"/>
                <w:sz w:val="24"/>
              </w:rPr>
              <w:t xml:space="preserve"> идентификационные номера согласно Приложению № 2.</w:t>
            </w:r>
          </w:p>
          <w:p w:rsidR="00500E90" w:rsidRPr="003E7411" w:rsidRDefault="00500E90" w:rsidP="00500E90">
            <w:pPr>
              <w:rPr>
                <w:rFonts w:ascii="Arial" w:hAnsi="Arial" w:cs="Arial"/>
                <w:bCs/>
                <w:sz w:val="24"/>
              </w:rPr>
            </w:pPr>
            <w:r w:rsidRPr="003E7411">
              <w:rPr>
                <w:rFonts w:ascii="Arial" w:hAnsi="Arial" w:cs="Arial"/>
                <w:sz w:val="24"/>
              </w:rPr>
              <w:t xml:space="preserve">3. Разместить на </w:t>
            </w:r>
            <w:r w:rsidR="007031A5" w:rsidRPr="003E7411">
              <w:rPr>
                <w:rFonts w:ascii="Arial" w:hAnsi="Arial" w:cs="Arial"/>
                <w:bCs/>
                <w:sz w:val="24"/>
              </w:rPr>
              <w:t>официальном сайте администрации МО «Боханский район» в информационно-телекоммуникационной в сети «Интернет» и опубликовать в Вестнике МО «Тихоновка».</w:t>
            </w:r>
          </w:p>
          <w:p w:rsidR="00500E90" w:rsidRPr="003E7411" w:rsidRDefault="00500E90" w:rsidP="00500E9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3E7411">
              <w:rPr>
                <w:rFonts w:ascii="Arial" w:hAnsi="Arial" w:cs="Arial"/>
                <w:bCs/>
                <w:sz w:val="24"/>
              </w:rPr>
              <w:t>4.Настоящее п</w:t>
            </w:r>
            <w:r w:rsidR="007031A5" w:rsidRPr="003E7411">
              <w:rPr>
                <w:rFonts w:ascii="Arial" w:hAnsi="Arial" w:cs="Arial"/>
                <w:bCs/>
                <w:sz w:val="24"/>
              </w:rPr>
              <w:t xml:space="preserve">остановление вступает в силу с даты </w:t>
            </w:r>
            <w:r w:rsidRPr="003E7411">
              <w:rPr>
                <w:rFonts w:ascii="Arial" w:hAnsi="Arial" w:cs="Arial"/>
                <w:bCs/>
                <w:sz w:val="24"/>
              </w:rPr>
              <w:t>принятия.</w:t>
            </w:r>
          </w:p>
          <w:p w:rsidR="00500E90" w:rsidRPr="003E7411" w:rsidRDefault="00500E90" w:rsidP="00500E90">
            <w:pPr>
              <w:rPr>
                <w:rFonts w:ascii="Arial" w:hAnsi="Arial" w:cs="Arial"/>
                <w:sz w:val="24"/>
              </w:rPr>
            </w:pPr>
            <w:r w:rsidRPr="003E7411">
              <w:rPr>
                <w:rFonts w:ascii="Arial" w:hAnsi="Arial" w:cs="Arial"/>
                <w:sz w:val="24"/>
              </w:rPr>
              <w:t>5. Контроль за выполнением настоящего постановления оставляю за собой.</w:t>
            </w:r>
          </w:p>
          <w:p w:rsidR="007031A5" w:rsidRPr="003E7411" w:rsidRDefault="007031A5" w:rsidP="00500E9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23F44" w:rsidRPr="003E7411" w:rsidRDefault="00823F44">
            <w:pPr>
              <w:ind w:firstLine="0"/>
              <w:rPr>
                <w:rFonts w:ascii="Arial" w:hAnsi="Arial" w:cs="Arial"/>
                <w:sz w:val="24"/>
              </w:rPr>
            </w:pPr>
          </w:p>
          <w:p w:rsidR="003E7411" w:rsidRDefault="00DC08C3" w:rsidP="003E7411">
            <w:pPr>
              <w:pStyle w:val="3"/>
              <w:jc w:val="both"/>
              <w:rPr>
                <w:rFonts w:ascii="Arial" w:hAnsi="Arial" w:cs="Arial"/>
                <w:b w:val="0"/>
                <w:sz w:val="24"/>
              </w:rPr>
            </w:pPr>
            <w:r w:rsidRPr="003E7411">
              <w:rPr>
                <w:rFonts w:ascii="Arial" w:hAnsi="Arial" w:cs="Arial"/>
                <w:b w:val="0"/>
                <w:sz w:val="24"/>
              </w:rPr>
              <w:t xml:space="preserve">Глава </w:t>
            </w:r>
            <w:r w:rsidR="00CC2471" w:rsidRPr="003E7411">
              <w:rPr>
                <w:rFonts w:ascii="Arial" w:hAnsi="Arial" w:cs="Arial"/>
                <w:b w:val="0"/>
                <w:sz w:val="24"/>
              </w:rPr>
              <w:t>муниципального образования</w:t>
            </w:r>
            <w:r w:rsidR="003E7411">
              <w:rPr>
                <w:rFonts w:ascii="Arial" w:hAnsi="Arial" w:cs="Arial"/>
                <w:b w:val="0"/>
                <w:sz w:val="24"/>
              </w:rPr>
              <w:t xml:space="preserve"> «Тихоновка»</w:t>
            </w:r>
          </w:p>
          <w:p w:rsidR="00823F44" w:rsidRPr="00500E90" w:rsidRDefault="003E7411" w:rsidP="003E7411">
            <w:pPr>
              <w:pStyle w:val="3"/>
              <w:jc w:val="both"/>
              <w:rPr>
                <w:b w:val="0"/>
              </w:rPr>
            </w:pPr>
            <w:r>
              <w:rPr>
                <w:rFonts w:ascii="Arial" w:hAnsi="Arial" w:cs="Arial"/>
                <w:b w:val="0"/>
                <w:sz w:val="24"/>
              </w:rPr>
              <w:t>М.В.</w:t>
            </w:r>
            <w:r w:rsidR="007031A5" w:rsidRPr="003E7411">
              <w:rPr>
                <w:rFonts w:ascii="Arial" w:hAnsi="Arial" w:cs="Arial"/>
                <w:b w:val="0"/>
                <w:sz w:val="24"/>
              </w:rPr>
              <w:t>Скоробогатова</w:t>
            </w:r>
          </w:p>
        </w:tc>
      </w:tr>
      <w:tr w:rsidR="00823F44">
        <w:tc>
          <w:tcPr>
            <w:tcW w:w="10188" w:type="dxa"/>
          </w:tcPr>
          <w:p w:rsidR="007031A5" w:rsidRDefault="007031A5" w:rsidP="00500E90">
            <w:pPr>
              <w:ind w:firstLine="0"/>
              <w:jc w:val="right"/>
              <w:rPr>
                <w:bCs/>
                <w:sz w:val="24"/>
              </w:rPr>
            </w:pPr>
          </w:p>
          <w:p w:rsidR="007031A5" w:rsidRDefault="007031A5" w:rsidP="00500E90">
            <w:pPr>
              <w:ind w:firstLine="0"/>
              <w:jc w:val="right"/>
              <w:rPr>
                <w:bCs/>
                <w:sz w:val="24"/>
              </w:rPr>
            </w:pPr>
          </w:p>
          <w:p w:rsidR="00823F44" w:rsidRPr="003E7411" w:rsidRDefault="00500E90" w:rsidP="00500E90">
            <w:pPr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bCs/>
                <w:sz w:val="22"/>
                <w:szCs w:val="22"/>
              </w:rPr>
              <w:t>Приложение №1</w:t>
            </w:r>
          </w:p>
          <w:p w:rsidR="00EC6A24" w:rsidRPr="003E7411" w:rsidRDefault="00500E90" w:rsidP="00500E90">
            <w:pPr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 Администрации</w:t>
            </w:r>
            <w:r w:rsidR="00EC6A24" w:rsidRPr="003E7411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  <w:p w:rsidR="00500E90" w:rsidRPr="003E7411" w:rsidRDefault="00EC6A24" w:rsidP="00EC6A24">
            <w:pPr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bCs/>
                <w:sz w:val="22"/>
                <w:szCs w:val="22"/>
              </w:rPr>
              <w:t xml:space="preserve"> «Тихоновка» Боханского района Иркутской </w:t>
            </w:r>
            <w:r w:rsidR="00500E90" w:rsidRPr="003E74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области </w:t>
            </w:r>
          </w:p>
          <w:p w:rsidR="00500E90" w:rsidRPr="003E7411" w:rsidRDefault="00500E90" w:rsidP="00500E90">
            <w:pPr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EC6A24" w:rsidRPr="003E7411">
              <w:rPr>
                <w:rFonts w:ascii="Courier New" w:hAnsi="Courier New" w:cs="Courier New"/>
                <w:bCs/>
                <w:sz w:val="22"/>
                <w:szCs w:val="22"/>
              </w:rPr>
              <w:t>20.02.2023 г.</w:t>
            </w:r>
            <w:r w:rsidRPr="003E7411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 </w:t>
            </w:r>
            <w:r w:rsidR="00EC6A24" w:rsidRPr="003E7411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  <w:p w:rsidR="00500E90" w:rsidRDefault="00500E90" w:rsidP="00500E90">
            <w:pPr>
              <w:ind w:firstLine="0"/>
              <w:jc w:val="center"/>
              <w:rPr>
                <w:bCs/>
                <w:sz w:val="24"/>
              </w:rPr>
            </w:pPr>
          </w:p>
          <w:p w:rsidR="00500E90" w:rsidRPr="003E7411" w:rsidRDefault="00500E90" w:rsidP="00500E90">
            <w:pPr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3E7411">
              <w:rPr>
                <w:rFonts w:ascii="Arial" w:hAnsi="Arial" w:cs="Arial"/>
                <w:b/>
                <w:sz w:val="24"/>
              </w:rPr>
              <w:lastRenderedPageBreak/>
              <w:t xml:space="preserve">Порядок </w:t>
            </w:r>
          </w:p>
          <w:p w:rsidR="00500E90" w:rsidRPr="003E7411" w:rsidRDefault="00500E90" w:rsidP="00500E90">
            <w:pPr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3E7411">
              <w:rPr>
                <w:rFonts w:ascii="Arial" w:hAnsi="Arial" w:cs="Arial"/>
                <w:b/>
                <w:sz w:val="24"/>
              </w:rPr>
              <w:t xml:space="preserve">присвоения идентификационных номеров автомобильным дорогам общего пользования местного значения на территории </w:t>
            </w:r>
            <w:r w:rsidR="00EC6A24" w:rsidRPr="003E7411">
              <w:rPr>
                <w:rFonts w:ascii="Arial" w:hAnsi="Arial" w:cs="Arial"/>
                <w:b/>
                <w:sz w:val="24"/>
              </w:rPr>
              <w:t xml:space="preserve">муниципального образования «Тихоновка» Боханского района Иркутской </w:t>
            </w:r>
            <w:r w:rsidRPr="003E7411">
              <w:rPr>
                <w:rFonts w:ascii="Arial" w:hAnsi="Arial" w:cs="Arial"/>
                <w:b/>
                <w:sz w:val="24"/>
              </w:rPr>
              <w:t>области</w:t>
            </w:r>
          </w:p>
          <w:p w:rsidR="00500E90" w:rsidRPr="00500E90" w:rsidRDefault="00500E90" w:rsidP="00500E90">
            <w:pPr>
              <w:ind w:firstLine="0"/>
              <w:jc w:val="left"/>
              <w:rPr>
                <w:bCs/>
                <w:sz w:val="24"/>
              </w:rPr>
            </w:pPr>
          </w:p>
        </w:tc>
      </w:tr>
    </w:tbl>
    <w:p w:rsidR="00E86715" w:rsidRPr="003E7411" w:rsidRDefault="00E86715" w:rsidP="003E7411">
      <w:pPr>
        <w:rPr>
          <w:rFonts w:ascii="Arial" w:hAnsi="Arial" w:cs="Arial"/>
          <w:bCs/>
          <w:color w:val="000000"/>
          <w:sz w:val="24"/>
        </w:rPr>
      </w:pPr>
      <w:r w:rsidRPr="003E7411">
        <w:rPr>
          <w:rFonts w:ascii="Arial" w:hAnsi="Arial" w:cs="Arial"/>
          <w:color w:val="3B2D36"/>
          <w:sz w:val="24"/>
        </w:rPr>
        <w:lastRenderedPageBreak/>
        <w:t>1.</w:t>
      </w:r>
      <w:r w:rsidRPr="003E7411">
        <w:rPr>
          <w:rFonts w:ascii="Arial" w:hAnsi="Arial" w:cs="Arial"/>
          <w:sz w:val="24"/>
        </w:rPr>
        <w:t xml:space="preserve"> Настоящий Порядок присвоения идентификационных номеров автомобильным дорогам общего пользования местного значения на территории </w:t>
      </w:r>
      <w:r w:rsidR="00EC6A24" w:rsidRPr="003E7411">
        <w:rPr>
          <w:rFonts w:ascii="Arial" w:hAnsi="Arial" w:cs="Arial"/>
          <w:sz w:val="24"/>
        </w:rPr>
        <w:t xml:space="preserve">муниципального образования «Тихоновка» Боханского района Иркутской </w:t>
      </w:r>
      <w:r w:rsidRPr="003E7411">
        <w:rPr>
          <w:rFonts w:ascii="Arial" w:hAnsi="Arial" w:cs="Arial"/>
          <w:sz w:val="24"/>
        </w:rPr>
        <w:t xml:space="preserve">области (далее – Порядок) разработан на основании </w:t>
      </w:r>
      <w:r w:rsidRPr="003E7411">
        <w:rPr>
          <w:rFonts w:ascii="Arial" w:hAnsi="Arial" w:cs="Arial"/>
          <w:bCs/>
          <w:color w:val="000000"/>
          <w:sz w:val="24"/>
        </w:rPr>
        <w:t>Правил присвоения автомобильным дорогам идентификационных номеров,</w:t>
      </w:r>
      <w:r w:rsidR="003E7411" w:rsidRPr="003E7411">
        <w:rPr>
          <w:rFonts w:ascii="Arial" w:hAnsi="Arial" w:cs="Arial"/>
          <w:bCs/>
          <w:color w:val="000000"/>
          <w:sz w:val="24"/>
        </w:rPr>
        <w:t xml:space="preserve"> </w:t>
      </w:r>
      <w:r w:rsidRPr="003E7411">
        <w:rPr>
          <w:rFonts w:ascii="Arial" w:hAnsi="Arial" w:cs="Arial"/>
          <w:bCs/>
          <w:color w:val="000000"/>
          <w:sz w:val="24"/>
        </w:rPr>
        <w:t xml:space="preserve">утвержденными </w:t>
      </w:r>
      <w:r w:rsidR="003E7411" w:rsidRPr="003E7411">
        <w:rPr>
          <w:rFonts w:ascii="Arial" w:hAnsi="Arial" w:cs="Arial"/>
          <w:bCs/>
          <w:sz w:val="24"/>
        </w:rPr>
        <w:t xml:space="preserve">приказом </w:t>
      </w:r>
      <w:r w:rsidR="003E7411" w:rsidRPr="003E7411">
        <w:rPr>
          <w:rFonts w:ascii="Arial" w:hAnsi="Arial" w:cs="Arial"/>
          <w:bCs/>
          <w:color w:val="000000"/>
          <w:sz w:val="24"/>
        </w:rPr>
        <w:t xml:space="preserve">Минтранса РФ от 7 февраля 2007 г. N </w:t>
      </w:r>
      <w:r w:rsidRPr="003E7411">
        <w:rPr>
          <w:rFonts w:ascii="Arial" w:hAnsi="Arial" w:cs="Arial"/>
          <w:bCs/>
          <w:color w:val="000000"/>
          <w:sz w:val="24"/>
        </w:rPr>
        <w:t>16.</w:t>
      </w:r>
    </w:p>
    <w:p w:rsidR="00E86715" w:rsidRPr="003E7411" w:rsidRDefault="00E86715" w:rsidP="003E7411">
      <w:pPr>
        <w:rPr>
          <w:rFonts w:ascii="Arial" w:hAnsi="Arial" w:cs="Arial"/>
          <w:sz w:val="24"/>
        </w:rPr>
      </w:pPr>
      <w:r w:rsidRPr="003E7411">
        <w:rPr>
          <w:rFonts w:ascii="Arial" w:hAnsi="Arial" w:cs="Arial"/>
          <w:sz w:val="24"/>
        </w:rPr>
        <w:t>2. Идентификационные номера автомобильным дорогам общего пользования местного значения на территории</w:t>
      </w:r>
      <w:r w:rsidR="00EC6A24" w:rsidRPr="003E7411">
        <w:rPr>
          <w:rFonts w:ascii="Arial" w:hAnsi="Arial" w:cs="Arial"/>
          <w:sz w:val="24"/>
        </w:rPr>
        <w:t xml:space="preserve"> муниципального образования «Тихоновка» Боханского района Иркутской</w:t>
      </w:r>
      <w:r w:rsidRPr="003E7411">
        <w:rPr>
          <w:rFonts w:ascii="Arial" w:hAnsi="Arial" w:cs="Arial"/>
          <w:sz w:val="24"/>
        </w:rPr>
        <w:t xml:space="preserve"> области присваиваются Администрацией </w:t>
      </w:r>
      <w:r w:rsidR="00EC6A24" w:rsidRPr="003E7411">
        <w:rPr>
          <w:rFonts w:ascii="Arial" w:hAnsi="Arial" w:cs="Arial"/>
          <w:sz w:val="24"/>
        </w:rPr>
        <w:t>муниципального образования «Тихоновка» Боханского района Иркутской</w:t>
      </w:r>
      <w:r w:rsidRPr="003E7411">
        <w:rPr>
          <w:rFonts w:ascii="Arial" w:hAnsi="Arial" w:cs="Arial"/>
          <w:sz w:val="24"/>
        </w:rPr>
        <w:t xml:space="preserve"> области</w:t>
      </w:r>
      <w:r w:rsidR="00482B3C" w:rsidRPr="003E7411">
        <w:rPr>
          <w:rFonts w:ascii="Arial" w:hAnsi="Arial" w:cs="Arial"/>
          <w:sz w:val="24"/>
        </w:rPr>
        <w:t xml:space="preserve"> в соответствии с настоящим Порядком</w:t>
      </w:r>
      <w:r w:rsidRPr="003E7411">
        <w:rPr>
          <w:rFonts w:ascii="Arial" w:hAnsi="Arial" w:cs="Arial"/>
          <w:sz w:val="24"/>
        </w:rPr>
        <w:t>.</w:t>
      </w:r>
    </w:p>
    <w:p w:rsidR="00500E90" w:rsidRPr="003E7411" w:rsidRDefault="00E86715" w:rsidP="003E7411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7411">
        <w:rPr>
          <w:rFonts w:ascii="Arial" w:hAnsi="Arial" w:cs="Arial"/>
        </w:rPr>
        <w:t xml:space="preserve">3. </w:t>
      </w:r>
      <w:r w:rsidR="00500E90" w:rsidRPr="003E7411">
        <w:rPr>
          <w:rFonts w:ascii="Arial" w:hAnsi="Arial" w:cs="Arial"/>
        </w:rPr>
        <w:t>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3E7411" w:rsidRPr="003E7411" w:rsidRDefault="00500E90" w:rsidP="003E7411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7411">
        <w:rPr>
          <w:rFonts w:ascii="Arial" w:hAnsi="Arial" w:cs="Arial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500E90" w:rsidRPr="003E7411" w:rsidRDefault="00500E90" w:rsidP="003E7411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7411">
        <w:rPr>
          <w:rFonts w:ascii="Arial" w:hAnsi="Arial" w:cs="Arial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500E90" w:rsidRPr="003E7411" w:rsidRDefault="00E86715" w:rsidP="003E7411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7411">
        <w:rPr>
          <w:rFonts w:ascii="Arial" w:hAnsi="Arial" w:cs="Arial"/>
        </w:rPr>
        <w:t xml:space="preserve">4. </w:t>
      </w:r>
      <w:r w:rsidR="00500E90" w:rsidRPr="003E7411">
        <w:rPr>
          <w:rFonts w:ascii="Arial" w:hAnsi="Arial" w:cs="Arial"/>
        </w:rPr>
        <w:t>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</w:t>
      </w:r>
    </w:p>
    <w:p w:rsidR="00EC6A24" w:rsidRPr="003E7411" w:rsidRDefault="00500E90" w:rsidP="003E7411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7411">
        <w:rPr>
          <w:rFonts w:ascii="Arial" w:hAnsi="Arial" w:cs="Arial"/>
        </w:rPr>
        <w:t>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</w:t>
      </w:r>
      <w:r w:rsidR="003E7411" w:rsidRPr="003E7411">
        <w:rPr>
          <w:rFonts w:ascii="Arial" w:hAnsi="Arial" w:cs="Arial"/>
        </w:rPr>
        <w:t>ктов административного деления.</w:t>
      </w:r>
    </w:p>
    <w:p w:rsidR="00E86715" w:rsidRPr="003E7411" w:rsidRDefault="00E86715" w:rsidP="003E7411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7411">
        <w:rPr>
          <w:rFonts w:ascii="Arial" w:hAnsi="Arial" w:cs="Arial"/>
        </w:rPr>
        <w:t>5.</w:t>
      </w:r>
      <w:r w:rsidR="003E7411" w:rsidRPr="003E7411">
        <w:rPr>
          <w:rFonts w:ascii="Arial" w:hAnsi="Arial" w:cs="Arial"/>
        </w:rPr>
        <w:t>Второй разряд</w:t>
      </w:r>
      <w:r w:rsidR="00500E90" w:rsidRPr="003E7411">
        <w:rPr>
          <w:rFonts w:ascii="Arial" w:hAnsi="Arial" w:cs="Arial"/>
        </w:rPr>
        <w:t xml:space="preserve"> идентификационного номера автомобильной дороги идентифицирует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500E90" w:rsidRPr="003E7411" w:rsidRDefault="00E86715" w:rsidP="003E7411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7411">
        <w:rPr>
          <w:rFonts w:ascii="Arial" w:hAnsi="Arial" w:cs="Arial"/>
        </w:rPr>
        <w:t xml:space="preserve">6. </w:t>
      </w:r>
      <w:r w:rsidR="00500E90" w:rsidRPr="003E7411">
        <w:rPr>
          <w:rFonts w:ascii="Arial" w:hAnsi="Arial" w:cs="Arial"/>
        </w:rP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500E90" w:rsidRPr="003E7411" w:rsidRDefault="00500E90" w:rsidP="003E7411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7411">
        <w:rPr>
          <w:rFonts w:ascii="Arial" w:hAnsi="Arial" w:cs="Arial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500E90" w:rsidRPr="003E7411" w:rsidRDefault="00482B3C" w:rsidP="003E7411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7411">
        <w:rPr>
          <w:rFonts w:ascii="Arial" w:hAnsi="Arial" w:cs="Arial"/>
        </w:rPr>
        <w:t xml:space="preserve">7. </w:t>
      </w:r>
      <w:r w:rsidR="00500E90" w:rsidRPr="003E7411">
        <w:rPr>
          <w:rFonts w:ascii="Arial" w:hAnsi="Arial" w:cs="Arial"/>
        </w:rPr>
        <w:t>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823F44" w:rsidRPr="003E7411" w:rsidRDefault="00823F44" w:rsidP="003E7411">
      <w:pPr>
        <w:shd w:val="clear" w:color="auto" w:fill="FFFFFF"/>
        <w:spacing w:before="655" w:line="281" w:lineRule="exact"/>
        <w:ind w:right="3953"/>
        <w:jc w:val="left"/>
        <w:rPr>
          <w:rFonts w:ascii="Arial" w:hAnsi="Arial" w:cs="Arial"/>
          <w:sz w:val="24"/>
        </w:rPr>
      </w:pPr>
    </w:p>
    <w:p w:rsidR="00482B3C" w:rsidRDefault="00482B3C" w:rsidP="00482B3C">
      <w:pPr>
        <w:ind w:firstLine="0"/>
        <w:jc w:val="right"/>
        <w:rPr>
          <w:bCs/>
          <w:sz w:val="24"/>
        </w:rPr>
      </w:pPr>
    </w:p>
    <w:p w:rsidR="00482B3C" w:rsidRPr="003E7411" w:rsidRDefault="00482B3C" w:rsidP="00482B3C">
      <w:pPr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3E7411">
        <w:rPr>
          <w:rFonts w:ascii="Courier New" w:hAnsi="Courier New" w:cs="Courier New"/>
          <w:bCs/>
          <w:sz w:val="22"/>
          <w:szCs w:val="22"/>
        </w:rPr>
        <w:t>Приложение №2</w:t>
      </w:r>
    </w:p>
    <w:p w:rsidR="00482B3C" w:rsidRPr="003E7411" w:rsidRDefault="00482B3C" w:rsidP="00482B3C">
      <w:pPr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3E7411">
        <w:rPr>
          <w:rFonts w:ascii="Courier New" w:hAnsi="Courier New" w:cs="Courier New"/>
          <w:bCs/>
          <w:sz w:val="22"/>
          <w:szCs w:val="22"/>
        </w:rPr>
        <w:t>к постановлению Администрации</w:t>
      </w:r>
    </w:p>
    <w:p w:rsidR="00482B3C" w:rsidRPr="003E7411" w:rsidRDefault="00EC6A24" w:rsidP="00482B3C">
      <w:pPr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3E7411">
        <w:rPr>
          <w:rFonts w:ascii="Courier New" w:hAnsi="Courier New" w:cs="Courier New"/>
          <w:bCs/>
          <w:sz w:val="22"/>
          <w:szCs w:val="22"/>
        </w:rPr>
        <w:t xml:space="preserve">муниципального образования «Тихоновка» Боханского района </w:t>
      </w:r>
      <w:r w:rsidR="00482B3C" w:rsidRPr="003E7411">
        <w:rPr>
          <w:rFonts w:ascii="Courier New" w:hAnsi="Courier New" w:cs="Courier New"/>
          <w:bCs/>
          <w:sz w:val="22"/>
          <w:szCs w:val="22"/>
        </w:rPr>
        <w:t xml:space="preserve">области </w:t>
      </w:r>
    </w:p>
    <w:p w:rsidR="00482B3C" w:rsidRPr="003E7411" w:rsidRDefault="00482B3C" w:rsidP="00482B3C">
      <w:pPr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3E7411">
        <w:rPr>
          <w:rFonts w:ascii="Courier New" w:hAnsi="Courier New" w:cs="Courier New"/>
          <w:bCs/>
          <w:sz w:val="22"/>
          <w:szCs w:val="22"/>
        </w:rPr>
        <w:lastRenderedPageBreak/>
        <w:t xml:space="preserve">от </w:t>
      </w:r>
      <w:r w:rsidR="00EC6A24" w:rsidRPr="003E7411">
        <w:rPr>
          <w:rFonts w:ascii="Courier New" w:hAnsi="Courier New" w:cs="Courier New"/>
          <w:bCs/>
          <w:sz w:val="22"/>
          <w:szCs w:val="22"/>
        </w:rPr>
        <w:t xml:space="preserve">20.02.2023 г. </w:t>
      </w:r>
      <w:r w:rsidRPr="003E7411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EC6A24" w:rsidRPr="003E7411">
        <w:rPr>
          <w:rFonts w:ascii="Courier New" w:hAnsi="Courier New" w:cs="Courier New"/>
          <w:bCs/>
          <w:sz w:val="22"/>
          <w:szCs w:val="22"/>
        </w:rPr>
        <w:t xml:space="preserve"> 20</w:t>
      </w:r>
    </w:p>
    <w:p w:rsidR="00C20056" w:rsidRDefault="00C20056" w:rsidP="00C20056">
      <w:pPr>
        <w:ind w:firstLine="0"/>
        <w:jc w:val="center"/>
        <w:rPr>
          <w:bCs/>
          <w:sz w:val="24"/>
        </w:rPr>
      </w:pPr>
    </w:p>
    <w:p w:rsidR="00C20056" w:rsidRPr="003E7411" w:rsidRDefault="00C20056" w:rsidP="00C20056">
      <w:pPr>
        <w:ind w:firstLine="0"/>
        <w:jc w:val="center"/>
        <w:rPr>
          <w:rFonts w:ascii="Arial" w:hAnsi="Arial" w:cs="Arial"/>
          <w:b/>
          <w:sz w:val="24"/>
        </w:rPr>
      </w:pPr>
      <w:r w:rsidRPr="003E7411">
        <w:rPr>
          <w:rFonts w:ascii="Arial" w:hAnsi="Arial" w:cs="Arial"/>
          <w:b/>
          <w:sz w:val="24"/>
        </w:rPr>
        <w:t xml:space="preserve">Перечень </w:t>
      </w:r>
    </w:p>
    <w:p w:rsidR="00C20056" w:rsidRPr="003E7411" w:rsidRDefault="00C20056" w:rsidP="00C20056">
      <w:pPr>
        <w:ind w:firstLine="0"/>
        <w:jc w:val="center"/>
        <w:rPr>
          <w:rFonts w:ascii="Arial" w:hAnsi="Arial" w:cs="Arial"/>
          <w:b/>
          <w:sz w:val="24"/>
        </w:rPr>
      </w:pPr>
      <w:r w:rsidRPr="003E7411">
        <w:rPr>
          <w:rFonts w:ascii="Arial" w:hAnsi="Arial" w:cs="Arial"/>
          <w:b/>
          <w:sz w:val="24"/>
        </w:rPr>
        <w:t xml:space="preserve">идентификационных номеров автомобильных дорог общего пользования местного значения на территории </w:t>
      </w:r>
      <w:r w:rsidR="00EC6A24" w:rsidRPr="003E7411">
        <w:rPr>
          <w:rFonts w:ascii="Arial" w:hAnsi="Arial" w:cs="Arial"/>
          <w:b/>
          <w:sz w:val="24"/>
        </w:rPr>
        <w:t xml:space="preserve">муниципального образования «Тихоновка» Боханского района Иркутской </w:t>
      </w:r>
      <w:r w:rsidRPr="003E7411">
        <w:rPr>
          <w:rFonts w:ascii="Arial" w:hAnsi="Arial" w:cs="Arial"/>
          <w:b/>
          <w:sz w:val="24"/>
        </w:rPr>
        <w:t>области</w:t>
      </w:r>
    </w:p>
    <w:p w:rsidR="00C76136" w:rsidRPr="003E7411" w:rsidRDefault="00C76136" w:rsidP="00C20056">
      <w:pPr>
        <w:ind w:firstLine="0"/>
        <w:jc w:val="center"/>
        <w:rPr>
          <w:rFonts w:ascii="Arial" w:hAnsi="Arial" w:cs="Arial"/>
          <w:b/>
          <w:sz w:val="24"/>
        </w:rPr>
      </w:pPr>
    </w:p>
    <w:tbl>
      <w:tblPr>
        <w:tblStyle w:val="aa"/>
        <w:tblW w:w="9522" w:type="dxa"/>
        <w:tblLayout w:type="fixed"/>
        <w:tblLook w:val="04A0" w:firstRow="1" w:lastRow="0" w:firstColumn="1" w:lastColumn="0" w:noHBand="0" w:noVBand="1"/>
      </w:tblPr>
      <w:tblGrid>
        <w:gridCol w:w="852"/>
        <w:gridCol w:w="2375"/>
        <w:gridCol w:w="1843"/>
        <w:gridCol w:w="1984"/>
        <w:gridCol w:w="2468"/>
      </w:tblGrid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375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C76136" w:rsidRPr="003E7411" w:rsidRDefault="00C76136" w:rsidP="00685FBA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автомобильные дороги</w:t>
            </w:r>
          </w:p>
        </w:tc>
        <w:tc>
          <w:tcPr>
            <w:tcW w:w="1843" w:type="dxa"/>
          </w:tcPr>
          <w:p w:rsidR="00C76136" w:rsidRPr="003E7411" w:rsidRDefault="00C76136" w:rsidP="00C76136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Протяженность в границах поселения, км</w:t>
            </w:r>
          </w:p>
        </w:tc>
        <w:tc>
          <w:tcPr>
            <w:tcW w:w="1984" w:type="dxa"/>
          </w:tcPr>
          <w:p w:rsidR="00C76136" w:rsidRPr="003E7411" w:rsidRDefault="00C76136" w:rsidP="00C7613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Краткая </w:t>
            </w:r>
          </w:p>
          <w:p w:rsidR="00C76136" w:rsidRPr="003E7411" w:rsidRDefault="00C76136" w:rsidP="00C7613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характеристика</w:t>
            </w:r>
          </w:p>
          <w:p w:rsidR="00C76136" w:rsidRPr="003E7411" w:rsidRDefault="00C76136" w:rsidP="00C7613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дороги, вид </w:t>
            </w:r>
          </w:p>
          <w:p w:rsidR="00C76136" w:rsidRPr="003E7411" w:rsidRDefault="00C76136" w:rsidP="00C7613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покрытия</w:t>
            </w:r>
          </w:p>
        </w:tc>
        <w:tc>
          <w:tcPr>
            <w:tcW w:w="2468" w:type="dxa"/>
          </w:tcPr>
          <w:p w:rsidR="00C76136" w:rsidRPr="003E7411" w:rsidRDefault="00C7613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Идентификационный номер автомобильной дороги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C76136" w:rsidRPr="003E7411" w:rsidRDefault="00EC6A24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С.Тихоновка</w:t>
            </w:r>
            <w:proofErr w:type="spellEnd"/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46B6" w:rsidRPr="003E7411">
              <w:rPr>
                <w:rFonts w:ascii="Courier New" w:hAnsi="Courier New" w:cs="Courier New"/>
                <w:sz w:val="22"/>
                <w:szCs w:val="22"/>
              </w:rPr>
              <w:t>ул. Ленина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1,410</w:t>
            </w:r>
          </w:p>
        </w:tc>
        <w:tc>
          <w:tcPr>
            <w:tcW w:w="1984" w:type="dxa"/>
          </w:tcPr>
          <w:p w:rsidR="00C76136" w:rsidRPr="003E7411" w:rsidRDefault="00C76136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ПГС</w:t>
            </w:r>
            <w:r w:rsidR="00EC6A24" w:rsidRPr="003E7411">
              <w:rPr>
                <w:rFonts w:ascii="Courier New" w:hAnsi="Courier New" w:cs="Courier New"/>
                <w:sz w:val="22"/>
                <w:szCs w:val="22"/>
              </w:rPr>
              <w:t>,грунт</w:t>
            </w:r>
            <w:proofErr w:type="spellEnd"/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МП-001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С.Тихоновка</w:t>
            </w:r>
            <w:proofErr w:type="spellEnd"/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ул. Свердлова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1,900</w:t>
            </w:r>
          </w:p>
        </w:tc>
        <w:tc>
          <w:tcPr>
            <w:tcW w:w="1984" w:type="dxa"/>
          </w:tcPr>
          <w:p w:rsidR="00C76136" w:rsidRPr="003E7411" w:rsidRDefault="00C76136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МП-002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С.Тихоновка</w:t>
            </w:r>
            <w:proofErr w:type="spellEnd"/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м-он </w:t>
            </w: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Тальяны</w:t>
            </w:r>
            <w:proofErr w:type="spellEnd"/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4,110</w:t>
            </w:r>
          </w:p>
        </w:tc>
        <w:tc>
          <w:tcPr>
            <w:tcW w:w="1984" w:type="dxa"/>
          </w:tcPr>
          <w:p w:rsidR="00C76136" w:rsidRPr="003E7411" w:rsidRDefault="00C76136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МП-003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С.Тихоновка</w:t>
            </w:r>
            <w:proofErr w:type="spellEnd"/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ул. Подстанция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0,235</w:t>
            </w:r>
          </w:p>
        </w:tc>
        <w:tc>
          <w:tcPr>
            <w:tcW w:w="1984" w:type="dxa"/>
          </w:tcPr>
          <w:p w:rsidR="00C76136" w:rsidRPr="003E7411" w:rsidRDefault="00C76136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МП-004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С.Тихоновка</w:t>
            </w:r>
            <w:proofErr w:type="spellEnd"/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ул. Чехова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0,710</w:t>
            </w:r>
          </w:p>
        </w:tc>
        <w:tc>
          <w:tcPr>
            <w:tcW w:w="1984" w:type="dxa"/>
          </w:tcPr>
          <w:p w:rsidR="00C76136" w:rsidRPr="003E7411" w:rsidRDefault="00C76136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МП-005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С. Тихоновка пер. Речной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0,425</w:t>
            </w:r>
          </w:p>
        </w:tc>
        <w:tc>
          <w:tcPr>
            <w:tcW w:w="1984" w:type="dxa"/>
          </w:tcPr>
          <w:p w:rsidR="00C76136" w:rsidRPr="003E7411" w:rsidRDefault="00C76136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МП-006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С.Тихоновка</w:t>
            </w:r>
            <w:proofErr w:type="spellEnd"/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ул. Водопьянова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0,400</w:t>
            </w:r>
          </w:p>
        </w:tc>
        <w:tc>
          <w:tcPr>
            <w:tcW w:w="1984" w:type="dxa"/>
          </w:tcPr>
          <w:p w:rsidR="00C76136" w:rsidRPr="003E7411" w:rsidRDefault="00C76136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МП-007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С.Тихоновка</w:t>
            </w:r>
            <w:proofErr w:type="spellEnd"/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ул. Колхозная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0,800</w:t>
            </w:r>
          </w:p>
        </w:tc>
        <w:tc>
          <w:tcPr>
            <w:tcW w:w="1984" w:type="dxa"/>
          </w:tcPr>
          <w:p w:rsidR="00C76136" w:rsidRPr="003E7411" w:rsidRDefault="00C76136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МП-008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С.Тихоновка</w:t>
            </w:r>
            <w:proofErr w:type="spellEnd"/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ул. Подгорная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2,045</w:t>
            </w:r>
          </w:p>
        </w:tc>
        <w:tc>
          <w:tcPr>
            <w:tcW w:w="1984" w:type="dxa"/>
          </w:tcPr>
          <w:p w:rsidR="00C76136" w:rsidRPr="003E7411" w:rsidRDefault="00771C17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ПГС, </w:t>
            </w:r>
            <w:r w:rsidR="00C76136" w:rsidRPr="003E7411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ОП МП-009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С. Тихоновка ул. Советская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0,780</w:t>
            </w:r>
          </w:p>
        </w:tc>
        <w:tc>
          <w:tcPr>
            <w:tcW w:w="1984" w:type="dxa"/>
          </w:tcPr>
          <w:p w:rsidR="00C76136" w:rsidRPr="003E7411" w:rsidRDefault="00771C17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ПГС, </w:t>
            </w:r>
            <w:r w:rsidR="00C76136" w:rsidRPr="003E7411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МП-010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С. Тихоновка ул. Гагарина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0,598</w:t>
            </w:r>
          </w:p>
        </w:tc>
        <w:tc>
          <w:tcPr>
            <w:tcW w:w="1984" w:type="dxa"/>
          </w:tcPr>
          <w:p w:rsidR="00C76136" w:rsidRPr="003E7411" w:rsidRDefault="00771C17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ПГС,</w:t>
            </w:r>
            <w:r w:rsidR="00C76136" w:rsidRPr="003E7411">
              <w:rPr>
                <w:rFonts w:ascii="Courier New" w:hAnsi="Courier New" w:cs="Courier New"/>
                <w:sz w:val="22"/>
                <w:szCs w:val="22"/>
              </w:rPr>
              <w:t>грунт</w:t>
            </w:r>
            <w:proofErr w:type="spellEnd"/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МП-011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С. Тихоновка ул. Калинина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0,718</w:t>
            </w:r>
          </w:p>
        </w:tc>
        <w:tc>
          <w:tcPr>
            <w:tcW w:w="1984" w:type="dxa"/>
          </w:tcPr>
          <w:p w:rsidR="00C76136" w:rsidRPr="003E7411" w:rsidRDefault="00771C17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ПГС, </w:t>
            </w:r>
            <w:r w:rsidR="00C76136" w:rsidRPr="003E7411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МП-012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75" w:type="dxa"/>
          </w:tcPr>
          <w:p w:rsidR="00C76136" w:rsidRPr="003E7411" w:rsidRDefault="007246B6" w:rsidP="007246B6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С. Тихоновка </w:t>
            </w: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ул.Космическая</w:t>
            </w:r>
            <w:proofErr w:type="spellEnd"/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0,558</w:t>
            </w:r>
          </w:p>
        </w:tc>
        <w:tc>
          <w:tcPr>
            <w:tcW w:w="1984" w:type="dxa"/>
          </w:tcPr>
          <w:p w:rsidR="00C76136" w:rsidRPr="003E7411" w:rsidRDefault="00771C17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ПГС, </w:t>
            </w:r>
            <w:r w:rsidR="00C76136" w:rsidRPr="003E7411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МП-013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С. Тихоновка ул. Терешковой</w:t>
            </w:r>
          </w:p>
        </w:tc>
        <w:tc>
          <w:tcPr>
            <w:tcW w:w="1843" w:type="dxa"/>
          </w:tcPr>
          <w:p w:rsidR="00C76136" w:rsidRPr="003E7411" w:rsidRDefault="00C76136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984" w:type="dxa"/>
          </w:tcPr>
          <w:p w:rsidR="00C76136" w:rsidRPr="003E7411" w:rsidRDefault="00771C17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ПГС, </w:t>
            </w:r>
            <w:r w:rsidR="00C76136" w:rsidRPr="003E7411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МП-014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С. Тихоновка ул. Савицкой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0,160</w:t>
            </w:r>
          </w:p>
        </w:tc>
        <w:tc>
          <w:tcPr>
            <w:tcW w:w="1984" w:type="dxa"/>
          </w:tcPr>
          <w:p w:rsidR="00C76136" w:rsidRPr="003E7411" w:rsidRDefault="00771C17" w:rsidP="00771C1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МП-015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С. Тихоновка ул. Молодежная 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0,240</w:t>
            </w:r>
          </w:p>
        </w:tc>
        <w:tc>
          <w:tcPr>
            <w:tcW w:w="1984" w:type="dxa"/>
          </w:tcPr>
          <w:p w:rsidR="00C76136" w:rsidRPr="003E7411" w:rsidRDefault="00771C17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ОП МП-016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С. Тихоновка ул. Назаренко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0,380</w:t>
            </w:r>
          </w:p>
        </w:tc>
        <w:tc>
          <w:tcPr>
            <w:tcW w:w="1984" w:type="dxa"/>
          </w:tcPr>
          <w:p w:rsidR="00C76136" w:rsidRPr="003E7411" w:rsidRDefault="00771C17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МП-017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С. Тихоновка ул. Дзержинского</w:t>
            </w:r>
          </w:p>
        </w:tc>
        <w:tc>
          <w:tcPr>
            <w:tcW w:w="1843" w:type="dxa"/>
          </w:tcPr>
          <w:p w:rsidR="00C76136" w:rsidRPr="003E7411" w:rsidRDefault="00771C17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E4A52" w:rsidRPr="003E7411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984" w:type="dxa"/>
          </w:tcPr>
          <w:p w:rsidR="00C76136" w:rsidRPr="003E7411" w:rsidRDefault="007E4A52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246B6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C17"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МП-018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С.Тихоновка</w:t>
            </w:r>
            <w:proofErr w:type="spellEnd"/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ул. Набережная</w:t>
            </w:r>
          </w:p>
        </w:tc>
        <w:tc>
          <w:tcPr>
            <w:tcW w:w="1843" w:type="dxa"/>
          </w:tcPr>
          <w:p w:rsidR="00C76136" w:rsidRPr="003E7411" w:rsidRDefault="007E4A52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0,650</w:t>
            </w:r>
          </w:p>
        </w:tc>
        <w:tc>
          <w:tcPr>
            <w:tcW w:w="1984" w:type="dxa"/>
          </w:tcPr>
          <w:p w:rsidR="00C76136" w:rsidRPr="003E7411" w:rsidRDefault="007E4A52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71C17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25 209 8 00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ОП МП-019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С. Тихоновка ул. Чкалова</w:t>
            </w:r>
          </w:p>
        </w:tc>
        <w:tc>
          <w:tcPr>
            <w:tcW w:w="1843" w:type="dxa"/>
          </w:tcPr>
          <w:p w:rsidR="00C76136" w:rsidRPr="003E7411" w:rsidRDefault="007E4A52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0,630</w:t>
            </w:r>
          </w:p>
        </w:tc>
        <w:tc>
          <w:tcPr>
            <w:tcW w:w="1984" w:type="dxa"/>
          </w:tcPr>
          <w:p w:rsidR="00C76136" w:rsidRPr="003E7411" w:rsidRDefault="007E4A52" w:rsidP="007E4A5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71C17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МП-020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С. Тихоновка ул. Чапаева</w:t>
            </w:r>
          </w:p>
        </w:tc>
        <w:tc>
          <w:tcPr>
            <w:tcW w:w="1843" w:type="dxa"/>
          </w:tcPr>
          <w:p w:rsidR="00C76136" w:rsidRPr="003E7411" w:rsidRDefault="007E4A52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0,722</w:t>
            </w:r>
          </w:p>
        </w:tc>
        <w:tc>
          <w:tcPr>
            <w:tcW w:w="1984" w:type="dxa"/>
          </w:tcPr>
          <w:p w:rsidR="00C76136" w:rsidRPr="003E7411" w:rsidRDefault="007E4A52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71C17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МП-021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С.Тихоновка</w:t>
            </w:r>
            <w:proofErr w:type="spellEnd"/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ул. Лазо</w:t>
            </w:r>
          </w:p>
        </w:tc>
        <w:tc>
          <w:tcPr>
            <w:tcW w:w="1843" w:type="dxa"/>
          </w:tcPr>
          <w:p w:rsidR="00C76136" w:rsidRPr="003E7411" w:rsidRDefault="00C76136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E4A52" w:rsidRPr="003E7411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984" w:type="dxa"/>
          </w:tcPr>
          <w:p w:rsidR="00C76136" w:rsidRPr="003E7411" w:rsidRDefault="007E4A52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71C17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МП-022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lastRenderedPageBreak/>
              <w:t>23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С.Тихоновка</w:t>
            </w:r>
            <w:proofErr w:type="spellEnd"/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ул. Кирова</w:t>
            </w:r>
          </w:p>
        </w:tc>
        <w:tc>
          <w:tcPr>
            <w:tcW w:w="1843" w:type="dxa"/>
          </w:tcPr>
          <w:p w:rsidR="00C76136" w:rsidRPr="003E7411" w:rsidRDefault="007E4A52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1,260</w:t>
            </w:r>
          </w:p>
        </w:tc>
        <w:tc>
          <w:tcPr>
            <w:tcW w:w="1984" w:type="dxa"/>
          </w:tcPr>
          <w:p w:rsidR="00C76136" w:rsidRPr="003E7411" w:rsidRDefault="007E4A52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71C17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МП-023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С.Тихоновка</w:t>
            </w:r>
            <w:proofErr w:type="spellEnd"/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ул. Школьная</w:t>
            </w:r>
          </w:p>
        </w:tc>
        <w:tc>
          <w:tcPr>
            <w:tcW w:w="1843" w:type="dxa"/>
          </w:tcPr>
          <w:p w:rsidR="00C76136" w:rsidRPr="003E7411" w:rsidRDefault="00C76136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E4A52" w:rsidRPr="003E74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984" w:type="dxa"/>
          </w:tcPr>
          <w:p w:rsidR="00C76136" w:rsidRPr="003E7411" w:rsidRDefault="007E4A52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71C17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>ОП МП-024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375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7246B6" w:rsidRPr="003E7411">
              <w:rPr>
                <w:rFonts w:ascii="Courier New" w:hAnsi="Courier New" w:cs="Courier New"/>
                <w:sz w:val="22"/>
                <w:szCs w:val="22"/>
              </w:rPr>
              <w:t xml:space="preserve"> Чилим ул. Лесная</w:t>
            </w:r>
          </w:p>
        </w:tc>
        <w:tc>
          <w:tcPr>
            <w:tcW w:w="1843" w:type="dxa"/>
          </w:tcPr>
          <w:p w:rsidR="00C76136" w:rsidRPr="003E7411" w:rsidRDefault="00C76136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E4A52" w:rsidRPr="003E7411">
              <w:rPr>
                <w:rFonts w:ascii="Courier New" w:hAnsi="Courier New" w:cs="Courier New"/>
                <w:sz w:val="22"/>
                <w:szCs w:val="22"/>
              </w:rPr>
              <w:t>596</w:t>
            </w:r>
          </w:p>
        </w:tc>
        <w:tc>
          <w:tcPr>
            <w:tcW w:w="1984" w:type="dxa"/>
          </w:tcPr>
          <w:p w:rsidR="00C76136" w:rsidRPr="003E7411" w:rsidRDefault="007E4A52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71C17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25 209 8 00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ОП МП-025</w:t>
            </w:r>
          </w:p>
        </w:tc>
      </w:tr>
      <w:tr w:rsidR="00C76136" w:rsidRPr="003E7411" w:rsidTr="00EC6A24">
        <w:tc>
          <w:tcPr>
            <w:tcW w:w="852" w:type="dxa"/>
          </w:tcPr>
          <w:p w:rsidR="00C76136" w:rsidRPr="003E7411" w:rsidRDefault="00C7613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375" w:type="dxa"/>
          </w:tcPr>
          <w:p w:rsidR="00C76136" w:rsidRPr="003E7411" w:rsidRDefault="007246B6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д.Чилим</w:t>
            </w:r>
            <w:proofErr w:type="spellEnd"/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1843" w:type="dxa"/>
          </w:tcPr>
          <w:p w:rsidR="00C76136" w:rsidRPr="003E7411" w:rsidRDefault="007E4A52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1,187</w:t>
            </w:r>
          </w:p>
        </w:tc>
        <w:tc>
          <w:tcPr>
            <w:tcW w:w="1984" w:type="dxa"/>
          </w:tcPr>
          <w:p w:rsidR="00C76136" w:rsidRPr="003E7411" w:rsidRDefault="007E4A52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C76136" w:rsidRPr="003E7411" w:rsidRDefault="00771C17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25 209 8 00</w:t>
            </w:r>
            <w:r w:rsidR="00685FBA" w:rsidRPr="003E7411">
              <w:rPr>
                <w:rFonts w:ascii="Courier New" w:hAnsi="Courier New" w:cs="Courier New"/>
                <w:sz w:val="22"/>
                <w:szCs w:val="22"/>
              </w:rPr>
              <w:t xml:space="preserve"> ОП МП-026</w:t>
            </w:r>
          </w:p>
        </w:tc>
      </w:tr>
      <w:tr w:rsidR="007E4A52" w:rsidRPr="003E7411" w:rsidTr="00EC6A24">
        <w:tc>
          <w:tcPr>
            <w:tcW w:w="852" w:type="dxa"/>
          </w:tcPr>
          <w:p w:rsidR="007E4A52" w:rsidRPr="003E7411" w:rsidRDefault="007E4A52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375" w:type="dxa"/>
          </w:tcPr>
          <w:p w:rsidR="007E4A52" w:rsidRPr="003E7411" w:rsidRDefault="007E4A52" w:rsidP="00685FB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E7411">
              <w:rPr>
                <w:rFonts w:ascii="Courier New" w:hAnsi="Courier New" w:cs="Courier New"/>
                <w:sz w:val="22"/>
                <w:szCs w:val="22"/>
              </w:rPr>
              <w:t>С.Тихоновка</w:t>
            </w:r>
            <w:proofErr w:type="spellEnd"/>
            <w:r w:rsidRPr="003E7411">
              <w:rPr>
                <w:rFonts w:ascii="Courier New" w:hAnsi="Courier New" w:cs="Courier New"/>
                <w:sz w:val="22"/>
                <w:szCs w:val="22"/>
              </w:rPr>
              <w:t xml:space="preserve"> ул. Больничная</w:t>
            </w:r>
          </w:p>
        </w:tc>
        <w:tc>
          <w:tcPr>
            <w:tcW w:w="1843" w:type="dxa"/>
          </w:tcPr>
          <w:p w:rsidR="007E4A52" w:rsidRPr="003E7411" w:rsidRDefault="007E4A52" w:rsidP="00685FB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1984" w:type="dxa"/>
          </w:tcPr>
          <w:p w:rsidR="007E4A52" w:rsidRPr="003E7411" w:rsidRDefault="007E4A52" w:rsidP="00685FBA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ПГС, грунт</w:t>
            </w:r>
          </w:p>
        </w:tc>
        <w:tc>
          <w:tcPr>
            <w:tcW w:w="2468" w:type="dxa"/>
          </w:tcPr>
          <w:p w:rsidR="007E4A52" w:rsidRPr="003E7411" w:rsidRDefault="007E4A52" w:rsidP="00C2005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411">
              <w:rPr>
                <w:rFonts w:ascii="Courier New" w:hAnsi="Courier New" w:cs="Courier New"/>
                <w:sz w:val="22"/>
                <w:szCs w:val="22"/>
              </w:rPr>
              <w:t>25 209 8 00 ОП МП- 027</w:t>
            </w:r>
          </w:p>
        </w:tc>
      </w:tr>
    </w:tbl>
    <w:p w:rsidR="00C20056" w:rsidRPr="003E7411" w:rsidRDefault="00C20056" w:rsidP="00C20056">
      <w:pPr>
        <w:ind w:firstLine="0"/>
        <w:jc w:val="center"/>
        <w:rPr>
          <w:rFonts w:ascii="Courier New" w:hAnsi="Courier New" w:cs="Courier New"/>
          <w:bCs/>
          <w:sz w:val="22"/>
          <w:szCs w:val="22"/>
        </w:rPr>
      </w:pPr>
    </w:p>
    <w:sectPr w:rsidR="00C20056" w:rsidRPr="003E7411" w:rsidSect="003E7411">
      <w:headerReference w:type="even" r:id="rId8"/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04" w:rsidRDefault="00C80604">
      <w:r>
        <w:separator/>
      </w:r>
    </w:p>
  </w:endnote>
  <w:endnote w:type="continuationSeparator" w:id="0">
    <w:p w:rsidR="00C80604" w:rsidRDefault="00C8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04" w:rsidRDefault="00C80604">
      <w:r>
        <w:separator/>
      </w:r>
    </w:p>
  </w:footnote>
  <w:footnote w:type="continuationSeparator" w:id="0">
    <w:p w:rsidR="00C80604" w:rsidRDefault="00C8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52" w:rsidRDefault="007E4A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A52" w:rsidRDefault="007E4A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52" w:rsidRDefault="007E4A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7411">
      <w:rPr>
        <w:rStyle w:val="a6"/>
        <w:noProof/>
      </w:rPr>
      <w:t>4</w:t>
    </w:r>
    <w:r>
      <w:rPr>
        <w:rStyle w:val="a6"/>
      </w:rPr>
      <w:fldChar w:fldCharType="end"/>
    </w:r>
  </w:p>
  <w:p w:rsidR="007E4A52" w:rsidRDefault="007E4A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DB"/>
    <w:rsid w:val="000202A3"/>
    <w:rsid w:val="00020AD9"/>
    <w:rsid w:val="000230D6"/>
    <w:rsid w:val="00046F87"/>
    <w:rsid w:val="00052BAD"/>
    <w:rsid w:val="00087D00"/>
    <w:rsid w:val="000D1F40"/>
    <w:rsid w:val="001869E3"/>
    <w:rsid w:val="001B7A65"/>
    <w:rsid w:val="001C14F2"/>
    <w:rsid w:val="001C3FCE"/>
    <w:rsid w:val="001E0873"/>
    <w:rsid w:val="001E7943"/>
    <w:rsid w:val="00281E28"/>
    <w:rsid w:val="002823A7"/>
    <w:rsid w:val="002924EE"/>
    <w:rsid w:val="00292F89"/>
    <w:rsid w:val="002B3DDF"/>
    <w:rsid w:val="00300C44"/>
    <w:rsid w:val="00347612"/>
    <w:rsid w:val="00382EE4"/>
    <w:rsid w:val="00394527"/>
    <w:rsid w:val="003E7411"/>
    <w:rsid w:val="00402AED"/>
    <w:rsid w:val="0041793D"/>
    <w:rsid w:val="00437F83"/>
    <w:rsid w:val="0047333A"/>
    <w:rsid w:val="00482B3C"/>
    <w:rsid w:val="004B3580"/>
    <w:rsid w:val="004F13B7"/>
    <w:rsid w:val="00500E90"/>
    <w:rsid w:val="005448D5"/>
    <w:rsid w:val="00633BB6"/>
    <w:rsid w:val="00636968"/>
    <w:rsid w:val="00646D1D"/>
    <w:rsid w:val="00654FF2"/>
    <w:rsid w:val="00685F4F"/>
    <w:rsid w:val="00685FBA"/>
    <w:rsid w:val="006C75CF"/>
    <w:rsid w:val="007031A5"/>
    <w:rsid w:val="00713BA2"/>
    <w:rsid w:val="007246B6"/>
    <w:rsid w:val="00771C17"/>
    <w:rsid w:val="007E4A52"/>
    <w:rsid w:val="007E51D2"/>
    <w:rsid w:val="00823F44"/>
    <w:rsid w:val="00850140"/>
    <w:rsid w:val="008D2833"/>
    <w:rsid w:val="008D5ADB"/>
    <w:rsid w:val="009436D7"/>
    <w:rsid w:val="0094376E"/>
    <w:rsid w:val="00962766"/>
    <w:rsid w:val="00974B61"/>
    <w:rsid w:val="009F096D"/>
    <w:rsid w:val="00A2422C"/>
    <w:rsid w:val="00A72F64"/>
    <w:rsid w:val="00B45665"/>
    <w:rsid w:val="00B9273E"/>
    <w:rsid w:val="00B97BF8"/>
    <w:rsid w:val="00BC0BDC"/>
    <w:rsid w:val="00BD7567"/>
    <w:rsid w:val="00C170EA"/>
    <w:rsid w:val="00C20056"/>
    <w:rsid w:val="00C218F3"/>
    <w:rsid w:val="00C60066"/>
    <w:rsid w:val="00C76136"/>
    <w:rsid w:val="00C80604"/>
    <w:rsid w:val="00CB243B"/>
    <w:rsid w:val="00CB6F63"/>
    <w:rsid w:val="00CC2471"/>
    <w:rsid w:val="00CC7AA2"/>
    <w:rsid w:val="00D57CDB"/>
    <w:rsid w:val="00DC08C3"/>
    <w:rsid w:val="00DF2A9C"/>
    <w:rsid w:val="00E74F5E"/>
    <w:rsid w:val="00E82E53"/>
    <w:rsid w:val="00E86715"/>
    <w:rsid w:val="00EC6A24"/>
    <w:rsid w:val="00ED406D"/>
    <w:rsid w:val="00F26120"/>
    <w:rsid w:val="00FB29BA"/>
    <w:rsid w:val="00FB3C5A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741B9"/>
  <w15:docId w15:val="{C080C01C-369A-4A40-B634-4CBD10E2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00E90"/>
    <w:rPr>
      <w:b/>
      <w:bCs/>
    </w:rPr>
  </w:style>
  <w:style w:type="paragraph" w:styleId="a9">
    <w:name w:val="Normal (Web)"/>
    <w:basedOn w:val="a"/>
    <w:uiPriority w:val="99"/>
    <w:unhideWhenUsed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tyle16">
    <w:name w:val="style16"/>
    <w:basedOn w:val="a"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a">
    <w:name w:val="Table Grid"/>
    <w:basedOn w:val="a1"/>
    <w:rsid w:val="00C7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DE646-EAAD-4AD5-949C-DF7636F3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 Windows</cp:lastModifiedBy>
  <cp:revision>6</cp:revision>
  <cp:lastPrinted>2023-02-20T08:08:00Z</cp:lastPrinted>
  <dcterms:created xsi:type="dcterms:W3CDTF">2023-02-20T07:15:00Z</dcterms:created>
  <dcterms:modified xsi:type="dcterms:W3CDTF">2023-03-17T03:42:00Z</dcterms:modified>
</cp:coreProperties>
</file>